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C62FF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Toc10553"/>
    </w:p>
    <w:p w14:paraId="210C45C3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eastAsia="宋体"/>
          <w:lang w:val="en-US" w:eastAsia="zh-CN"/>
        </w:rPr>
        <w:t>编号：长高智汇（2024）比字第</w:t>
      </w:r>
      <w:r>
        <w:rPr>
          <w:rFonts w:hint="eastAsia" w:ascii="Times New Roman" w:eastAsia="宋体"/>
          <w:u w:val="single"/>
          <w:lang w:val="en-US" w:eastAsia="zh-CN"/>
        </w:rPr>
        <w:t xml:space="preserve">       </w:t>
      </w:r>
      <w:r>
        <w:rPr>
          <w:rFonts w:hint="eastAsia" w:ascii="Times New Roman" w:eastAsia="宋体"/>
          <w:lang w:val="en-US" w:eastAsia="zh-CN"/>
        </w:rPr>
        <w:t>号</w:t>
      </w:r>
    </w:p>
    <w:p w14:paraId="7CA8C6E5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363FA4E7">
      <w:pPr>
        <w:pStyle w:val="2"/>
        <w:rPr>
          <w:rFonts w:hint="eastAsia"/>
          <w:lang w:val="en-US" w:eastAsia="zh-CN"/>
        </w:rPr>
      </w:pPr>
    </w:p>
    <w:p w14:paraId="241E15D3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2560" w:firstLineChars="800"/>
        <w:textAlignment w:val="auto"/>
        <w:rPr>
          <w:rFonts w:hint="eastAsia"/>
          <w:sz w:val="32"/>
          <w:szCs w:val="32"/>
          <w:lang w:val="en-US" w:eastAsia="zh-CN"/>
        </w:rPr>
      </w:pPr>
    </w:p>
    <w:p w14:paraId="6A02B20C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项目名称：</w:t>
      </w:r>
      <w:r>
        <w:rPr>
          <w:rFonts w:hint="eastAsia" w:ascii="仿宋" w:hAnsi="仿宋" w:eastAsia="仿宋" w:cs="仿宋"/>
          <w:b/>
          <w:bCs/>
          <w:sz w:val="44"/>
          <w:szCs w:val="44"/>
          <w:u w:val="single"/>
          <w:lang w:val="en-US" w:eastAsia="zh-CN"/>
        </w:rPr>
        <w:t>长高智汇电子信息产业制造基地项目至国网翟店110KV变电站电力线路排管及土建工程设计单位采购</w:t>
      </w:r>
    </w:p>
    <w:p w14:paraId="11242175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 w14:paraId="62E6A92D">
      <w:pPr>
        <w:pStyle w:val="2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bookmarkStart w:id="1" w:name="_GoBack"/>
      <w:bookmarkEnd w:id="1"/>
    </w:p>
    <w:p w14:paraId="0445A3A0">
      <w:pPr>
        <w:pStyle w:val="2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 w14:paraId="255E383E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比质比价响应文件</w:t>
      </w:r>
    </w:p>
    <w:p w14:paraId="14910BAC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 w14:paraId="44444E22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 w14:paraId="2413841D">
      <w:pPr>
        <w:pageBreakBefore w:val="0"/>
        <w:tabs>
          <w:tab w:val="left" w:pos="2548"/>
        </w:tabs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 w14:paraId="49144504">
      <w:pPr>
        <w:pStyle w:val="2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 w14:paraId="24F70B99">
      <w:pPr>
        <w:pageBreakBefore w:val="0"/>
        <w:tabs>
          <w:tab w:val="left" w:pos="2548"/>
        </w:tabs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 w14:paraId="1D8FE6ED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840" w:firstLineChars="300"/>
        <w:textAlignment w:val="auto"/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（单位盖章）</w:t>
      </w:r>
    </w:p>
    <w:p w14:paraId="47300DB3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both"/>
        <w:textAlignment w:val="auto"/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 xml:space="preserve">      法定代表人（或其委托代理人）：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（签字或盖章）</w:t>
      </w:r>
    </w:p>
    <w:p w14:paraId="73A01B67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</w:pPr>
    </w:p>
    <w:p w14:paraId="0526D00B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center"/>
        <w:textAlignment w:val="auto"/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年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月</w:t>
      </w:r>
      <w:r>
        <w:rPr>
          <w:rFonts w:hint="eastAsia" w:ascii="黑体" w:hAnsi="黑体" w:eastAsia="黑体" w:cs="黑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sz w:val="28"/>
          <w:szCs w:val="28"/>
          <w:u w:val="none"/>
          <w:lang w:val="en-US" w:eastAsia="zh-CN"/>
        </w:rPr>
        <w:t>日</w:t>
      </w:r>
    </w:p>
    <w:p w14:paraId="252DD0C3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7F805A9">
      <w:pPr>
        <w:pStyle w:val="2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03A5D2F2">
      <w:pPr>
        <w:pStyle w:val="2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5E5BDD5">
      <w:pPr>
        <w:pStyle w:val="2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目  录</w:t>
      </w:r>
    </w:p>
    <w:p w14:paraId="185C51C5">
      <w:pPr>
        <w:pStyle w:val="2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 w14:paraId="42E838FE">
      <w:pPr>
        <w:pStyle w:val="2"/>
        <w:numPr>
          <w:ilvl w:val="0"/>
          <w:numId w:val="1"/>
        </w:numPr>
        <w:ind w:firstLine="72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报价函</w:t>
      </w:r>
    </w:p>
    <w:p w14:paraId="7BDA1700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营业执照副本复印件</w:t>
      </w:r>
    </w:p>
    <w:p w14:paraId="290C28A3">
      <w:pPr>
        <w:pStyle w:val="2"/>
        <w:numPr>
          <w:ilvl w:val="0"/>
          <w:numId w:val="1"/>
        </w:numPr>
        <w:ind w:left="0" w:leftChars="0" w:firstLine="720" w:firstLineChars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法定代表人身份证明</w:t>
      </w:r>
    </w:p>
    <w:p w14:paraId="0EEC6C49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授权委托书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（如有）</w:t>
      </w:r>
    </w:p>
    <w:p w14:paraId="2B0988F2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信用信息报告</w:t>
      </w:r>
    </w:p>
    <w:p w14:paraId="74E0DF3C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上年度财务报表审计报告</w:t>
      </w:r>
    </w:p>
    <w:p w14:paraId="1949FFCA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收款方式承诺（如有）</w:t>
      </w:r>
    </w:p>
    <w:p w14:paraId="5F280C02">
      <w:pPr>
        <w:pStyle w:val="2"/>
        <w:numPr>
          <w:ilvl w:val="0"/>
          <w:numId w:val="1"/>
        </w:numPr>
        <w:ind w:firstLine="72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资质证明材料（如有）</w:t>
      </w:r>
    </w:p>
    <w:p w14:paraId="4C796181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7D18D3BD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47CD14B1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4435189B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7CB1387E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17459CC9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53BBF208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40A15C40">
      <w:pPr>
        <w:pStyle w:val="2"/>
        <w:ind w:firstLine="720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24235AEE">
      <w:pPr>
        <w:pStyle w:val="2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673FBFBB">
      <w:pPr>
        <w:pStyle w:val="2"/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</w:p>
    <w:p w14:paraId="114A64F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default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一、</w:t>
      </w:r>
      <w:r>
        <w:rPr>
          <w:rFonts w:hint="default" w:ascii="仿宋_GB2312" w:hAnsi="仿宋_GB2312" w:eastAsia="仿宋_GB2312" w:cs="仿宋_GB2312"/>
          <w:b/>
          <w:bCs/>
          <w:sz w:val="40"/>
          <w:szCs w:val="40"/>
          <w:lang w:val="en-US" w:eastAsia="zh-CN"/>
        </w:rPr>
        <w:t>报价函</w:t>
      </w:r>
    </w:p>
    <w:p w14:paraId="2DE3065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</w:pPr>
    </w:p>
    <w:p w14:paraId="77ED0F0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长治市长高智汇翟店工业园建设开发有限公司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（采购人全称）         </w:t>
      </w:r>
    </w:p>
    <w:p w14:paraId="636ED558"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我方已仔细研究了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长高智汇电子信息产业制造基地项目至国网翟店110KV变电站电力线路排管及土建工程设计单位采购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（项目名称）比质比价文件的全部内容，愿意以人民币（大写）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（¥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元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）的报价（其中，增值税税率为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%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）响应该项目，并按合同约定履行义务。</w:t>
      </w:r>
    </w:p>
    <w:p w14:paraId="0022491C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注：上述报价已包括完成采购项目所需费用及合理利润、税费在内的全部成本。供应商应认真阅读理解采购人的需求，按项目要求报价，如经评定成为成交供应商，其漏项的费用应自行消化，不得增加费用。但须按采购人及项目要求完成全部工作内容。</w:t>
      </w:r>
    </w:p>
    <w:p w14:paraId="709013E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2、我方的响应文件包括下列内容：</w:t>
      </w:r>
    </w:p>
    <w:p w14:paraId="23146D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（1）报价函；</w:t>
      </w:r>
    </w:p>
    <w:p w14:paraId="397FFA1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（2）营业执照副本复印件；</w:t>
      </w:r>
    </w:p>
    <w:p w14:paraId="6A03868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（3）法定代表人身份证明；</w:t>
      </w:r>
    </w:p>
    <w:p w14:paraId="3B76220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（4）授权委托书（如有）；</w:t>
      </w:r>
    </w:p>
    <w:p w14:paraId="709F3FE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（5）信用信息报告；</w:t>
      </w:r>
    </w:p>
    <w:p w14:paraId="005C05D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（6）资质证明材料（如有）。</w:t>
      </w:r>
    </w:p>
    <w:p w14:paraId="09B810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响应文件的上述组成部分如存在内容不一致的，以响应文件为准。</w:t>
      </w:r>
    </w:p>
    <w:p w14:paraId="05B2468F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我方承诺在响应文件提交之日起60日内不撤销响应文件。</w:t>
      </w:r>
    </w:p>
    <w:p w14:paraId="468EF143">
      <w:pPr>
        <w:pStyle w:val="2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如我方成交，我方承诺：</w:t>
      </w:r>
    </w:p>
    <w:p w14:paraId="7A38E74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（1）在收到成交通知书后，在成交通知书规定的期限内与你方签订合同；</w:t>
      </w:r>
    </w:p>
    <w:p w14:paraId="46F92B7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（2）在签订合同时，不向你方提出附加条件；</w:t>
      </w:r>
    </w:p>
    <w:p w14:paraId="28482A7B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（3）在合同约定的期限内，完成合同规定的全部义务。</w:t>
      </w:r>
    </w:p>
    <w:p w14:paraId="49CB7886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righ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5、我方在此声明，所递交的响应文件及有关资料内容完整、真实和准确。 </w:t>
      </w:r>
    </w:p>
    <w:p w14:paraId="5BD494C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6、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（其他补充说明）。</w:t>
      </w:r>
    </w:p>
    <w:p w14:paraId="2301BDE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7、报价附表见后（如有）。</w:t>
      </w:r>
    </w:p>
    <w:p w14:paraId="0E5DCC6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217EFE4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（单位盖章）</w:t>
      </w:r>
    </w:p>
    <w:p w14:paraId="3B55E1D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1600" w:firstLineChars="5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法定代表人（或其委托代理人）：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（签字或盖章）</w:t>
      </w:r>
    </w:p>
    <w:p w14:paraId="09FBE94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地   址：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           </w:t>
      </w:r>
    </w:p>
    <w:p w14:paraId="3C795D6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             </w:t>
      </w:r>
    </w:p>
    <w:p w14:paraId="4F9B96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年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月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</w:t>
      </w:r>
    </w:p>
    <w:p w14:paraId="0AE4C6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0EE77472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 w14:paraId="301692CF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41BF240">
      <w:pPr>
        <w:pStyle w:val="2"/>
        <w:jc w:val="both"/>
        <w:rPr>
          <w:rFonts w:hint="default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 w14:paraId="29C12E28">
      <w:pPr>
        <w:pStyle w:val="2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 w14:paraId="5DC5DAD5">
      <w:pPr>
        <w:pStyle w:val="2"/>
        <w:jc w:val="both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p w14:paraId="758248D2">
      <w:pPr>
        <w:pStyle w:val="2"/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  <w:t>二、营业执照副本复印件</w:t>
      </w:r>
    </w:p>
    <w:p w14:paraId="279D8C08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4E4B43D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6AC92A9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2506870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720D620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5377DC8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1E9FD397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F18FAFC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7108B9B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ECBEB88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C6A8DC0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D1309D0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55EFB46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C5E7234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624F88F7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79DD5534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0A16A214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D32E836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28816714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34A0C192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Times New Roman"/>
          <w:color w:val="000000"/>
          <w:kern w:val="2"/>
          <w:sz w:val="30"/>
          <w:szCs w:val="30"/>
          <w:lang w:val="en-US" w:eastAsia="zh-CN" w:bidi="ar-SA"/>
        </w:rPr>
        <w:t>注：需加盖单位公章。</w:t>
      </w:r>
    </w:p>
    <w:p w14:paraId="61CE8084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600" w:firstLineChars="200"/>
        <w:textAlignment w:val="auto"/>
        <w:rPr>
          <w:rFonts w:hint="default" w:ascii="仿宋" w:hAnsi="仿宋" w:eastAsia="仿宋" w:cs="Times New Roman"/>
          <w:color w:val="000000"/>
          <w:kern w:val="2"/>
          <w:sz w:val="30"/>
          <w:szCs w:val="30"/>
          <w:lang w:val="en-US" w:eastAsia="zh-CN" w:bidi="ar-SA"/>
        </w:rPr>
      </w:pPr>
    </w:p>
    <w:p w14:paraId="2AFEFE61"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center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三、法定代表人身份证明</w:t>
      </w:r>
    </w:p>
    <w:p w14:paraId="76CC835A">
      <w:pPr>
        <w:pageBreakBefore w:val="0"/>
        <w:kinsoku/>
        <w:overflowPunct/>
        <w:topLinePunct w:val="0"/>
        <w:bidi w:val="0"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  <w:lang w:val="en-US" w:eastAsia="zh-CN"/>
        </w:rPr>
        <w:t>供应商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名称：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          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</w:t>
      </w:r>
    </w:p>
    <w:p w14:paraId="19C7818F">
      <w:pPr>
        <w:pageBreakBefore w:val="0"/>
        <w:kinsoku/>
        <w:overflowPunct/>
        <w:topLinePunct w:val="0"/>
        <w:bidi w:val="0"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>地    址：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            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</w:t>
      </w:r>
    </w:p>
    <w:p w14:paraId="3CC1D304">
      <w:pPr>
        <w:pageBreakBefore w:val="0"/>
        <w:kinsoku/>
        <w:overflowPunct/>
        <w:topLinePunct w:val="0"/>
        <w:bidi w:val="0"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  <w:lang w:val="en-US" w:eastAsia="zh-CN"/>
        </w:rPr>
        <w:t>法定代表人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姓名：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性  别：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</w:t>
      </w:r>
    </w:p>
    <w:p w14:paraId="04CA8FD8">
      <w:pPr>
        <w:pageBreakBefore w:val="0"/>
        <w:kinsoku/>
        <w:overflowPunct/>
        <w:topLinePunct w:val="0"/>
        <w:bidi w:val="0"/>
        <w:spacing w:line="360" w:lineRule="auto"/>
        <w:ind w:right="0" w:firstLine="180" w:firstLineChars="6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 xml:space="preserve">   身份证号：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职  务：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</w:t>
      </w:r>
    </w:p>
    <w:p w14:paraId="7652E143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 xml:space="preserve">    系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none"/>
          <w:lang w:val="en-US" w:eastAsia="zh-CN"/>
        </w:rPr>
        <w:t>供应商名称</w:t>
      </w:r>
      <w:r>
        <w:rPr>
          <w:rFonts w:hint="eastAsia" w:ascii="仿宋" w:hAnsi="仿宋" w:eastAsia="仿宋" w:cs="Times New Roman"/>
          <w:color w:val="000000"/>
          <w:sz w:val="30"/>
          <w:szCs w:val="30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000000"/>
          <w:sz w:val="30"/>
          <w:szCs w:val="30"/>
        </w:rPr>
        <w:t>的法定代表人。</w:t>
      </w:r>
    </w:p>
    <w:p w14:paraId="750B4D56">
      <w:pPr>
        <w:pageBreakBefore w:val="0"/>
        <w:kinsoku/>
        <w:overflowPunct/>
        <w:topLinePunct w:val="0"/>
        <w:bidi w:val="0"/>
        <w:spacing w:line="360" w:lineRule="auto"/>
        <w:ind w:right="0" w:firstLine="1200" w:firstLineChars="4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 xml:space="preserve"> 特此证明。</w:t>
      </w:r>
    </w:p>
    <w:p w14:paraId="38812FFE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900" w:firstLineChars="3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    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 xml:space="preserve">      </w:t>
      </w:r>
    </w:p>
    <w:p w14:paraId="30BA3282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 w:firstLine="2700" w:firstLineChars="900"/>
        <w:jc w:val="lef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（单位盖章）</w:t>
      </w:r>
    </w:p>
    <w:p w14:paraId="379D9DC8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              法定代表人：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（签字或盖章）</w:t>
      </w:r>
    </w:p>
    <w:p w14:paraId="2DCC1F9F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lef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</w:p>
    <w:p w14:paraId="4864D624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日</w:t>
      </w:r>
    </w:p>
    <w:p w14:paraId="4ECDC861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</w:p>
    <w:p w14:paraId="3FA1A72E">
      <w:pPr>
        <w:pageBreakBefore w:val="0"/>
        <w:kinsoku/>
        <w:overflowPunct/>
        <w:topLinePunct w:val="0"/>
        <w:bidi w:val="0"/>
        <w:spacing w:line="360" w:lineRule="auto"/>
        <w:ind w:right="0" w:firstLine="600" w:firstLineChars="200"/>
        <w:textAlignment w:val="auto"/>
        <w:rPr>
          <w:rFonts w:hint="eastAsia"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" w:hAnsi="仿宋" w:eastAsia="仿宋" w:cs="Times New Roman"/>
          <w:color w:val="000000"/>
          <w:sz w:val="30"/>
          <w:szCs w:val="30"/>
        </w:rPr>
        <w:t>附法定代表人有效的身份证正反两面复印件。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0"/>
      </w:tblGrid>
      <w:tr w14:paraId="4C0C4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8330" w:type="dxa"/>
            <w:noWrap w:val="0"/>
            <w:vAlign w:val="center"/>
          </w:tcPr>
          <w:p w14:paraId="11872988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both"/>
              <w:textAlignment w:val="auto"/>
              <w:rPr>
                <w:rFonts w:hint="eastAsia" w:ascii="仿宋" w:hAnsi="仿宋" w:eastAsia="仿宋" w:cs="Times New Roman"/>
                <w:color w:val="000000"/>
                <w:sz w:val="30"/>
                <w:szCs w:val="30"/>
              </w:rPr>
            </w:pPr>
          </w:p>
          <w:p w14:paraId="44333FE6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center"/>
              <w:textAlignment w:val="auto"/>
              <w:rPr>
                <w:rFonts w:hint="eastAsia" w:ascii="仿宋" w:hAnsi="仿宋" w:eastAsia="仿宋" w:cs="Times New Roman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30"/>
                <w:szCs w:val="30"/>
              </w:rPr>
              <w:t>法定代表人身份证（正反两面）复印件</w:t>
            </w:r>
          </w:p>
          <w:p w14:paraId="3B30CCC5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/>
              <w:jc w:val="center"/>
              <w:textAlignment w:val="auto"/>
              <w:rPr>
                <w:rFonts w:hint="eastAsia" w:ascii="仿宋" w:hAnsi="仿宋" w:eastAsia="仿宋" w:cs="Times New Roman"/>
                <w:color w:val="000000"/>
                <w:sz w:val="30"/>
                <w:szCs w:val="30"/>
              </w:rPr>
            </w:pPr>
          </w:p>
        </w:tc>
      </w:tr>
    </w:tbl>
    <w:p w14:paraId="11DF72D3"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27F4D155">
      <w:pPr>
        <w:pStyle w:val="2"/>
        <w:rPr>
          <w:rFonts w:hint="eastAsia"/>
          <w:lang w:val="en-US" w:eastAsia="zh-CN"/>
        </w:rPr>
      </w:pPr>
    </w:p>
    <w:p w14:paraId="21063C96">
      <w:pPr>
        <w:pageBreakBefore w:val="0"/>
        <w:kinsoku/>
        <w:overflowPunct/>
        <w:topLinePunct w:val="0"/>
        <w:bidi w:val="0"/>
        <w:snapToGrid w:val="0"/>
        <w:spacing w:line="360" w:lineRule="auto"/>
        <w:ind w:right="0"/>
        <w:jc w:val="center"/>
        <w:textAlignment w:val="auto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四、授权委托书（如有）</w:t>
      </w:r>
    </w:p>
    <w:p w14:paraId="63489E4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 w:firstLineChars="20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</w:pPr>
    </w:p>
    <w:p w14:paraId="47C2947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 w:firstLineChars="200"/>
        <w:textAlignment w:val="auto"/>
        <w:rPr>
          <w:rFonts w:hint="default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本人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姓名、身份证号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系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（供应商名称）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法定代表人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现委托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姓名、身份证号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>为我方代理人，代理人根据授权以我方名义签署、澄清确认、递交、撤回、修改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  <w:lang w:val="en-US" w:eastAsia="zh-CN"/>
        </w:rPr>
        <w:t xml:space="preserve"> 项目响应文件、签订合同和处理有关事宜，其法律后果由我方承担。</w:t>
      </w:r>
    </w:p>
    <w:p w14:paraId="1866727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56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本授权书于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年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月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日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签章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生效。</w:t>
      </w:r>
    </w:p>
    <w:p w14:paraId="2501CF6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2419" w:firstLineChars="864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</w:p>
    <w:p w14:paraId="42511C5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firstLine="2419" w:firstLineChars="864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  <w:u w:val="none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法定代表人：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</w:rPr>
        <w:t>（签字或盖章）</w:t>
      </w:r>
    </w:p>
    <w:p w14:paraId="37431C7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auto"/>
        <w:ind w:right="0" w:firstLine="2380" w:firstLineChars="85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  <w:u w:val="none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委托代理人：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none"/>
        </w:rPr>
        <w:t>（签字或盖章）</w:t>
      </w:r>
    </w:p>
    <w:p w14:paraId="29909D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" w:leftChars="100" w:right="0" w:firstLine="2240" w:firstLineChars="80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供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应</w:t>
      </w: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商：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（单位盖章）</w:t>
      </w:r>
    </w:p>
    <w:p w14:paraId="2132C96A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 xml:space="preserve">                     </w:t>
      </w:r>
    </w:p>
    <w:p w14:paraId="2CE52A7E">
      <w:pPr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jc w:val="right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日</w:t>
      </w:r>
    </w:p>
    <w:p w14:paraId="3E41207A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</w:p>
    <w:p w14:paraId="1A2A31A7">
      <w:pPr>
        <w:pageBreakBefore w:val="0"/>
        <w:kinsoku/>
        <w:overflowPunct/>
        <w:topLinePunct w:val="0"/>
        <w:bidi w:val="0"/>
        <w:spacing w:line="360" w:lineRule="auto"/>
        <w:ind w:right="0"/>
        <w:textAlignment w:val="auto"/>
        <w:rPr>
          <w:rFonts w:hint="eastAsia"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附委托代理人身份证复印件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0"/>
      </w:tblGrid>
      <w:tr w14:paraId="2B2A8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1" w:hRule="atLeast"/>
          <w:jc w:val="center"/>
        </w:trPr>
        <w:tc>
          <w:tcPr>
            <w:tcW w:w="8530" w:type="dxa"/>
            <w:noWrap w:val="0"/>
            <w:vAlign w:val="center"/>
          </w:tcPr>
          <w:p w14:paraId="113C58A8">
            <w:pPr>
              <w:pageBreakBefore w:val="0"/>
              <w:kinsoku/>
              <w:overflowPunct/>
              <w:topLinePunct w:val="0"/>
              <w:bidi w:val="0"/>
              <w:spacing w:line="360" w:lineRule="auto"/>
              <w:ind w:right="0" w:firstLine="280" w:firstLineChars="100"/>
              <w:jc w:val="center"/>
              <w:textAlignment w:val="auto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全权代理人身份证（正反两面）复印件</w:t>
            </w:r>
          </w:p>
        </w:tc>
      </w:tr>
    </w:tbl>
    <w:p w14:paraId="7504F852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08EFE158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五、信用信息报告</w:t>
      </w:r>
    </w:p>
    <w:p w14:paraId="344574D5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31C7FB4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4F7F51B2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0D6885CD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1092F269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4AD46430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07724A1B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0084C1F3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5A4E49D4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36ECD8E3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4A499C5E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0921AA83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5CEFC033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38082586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4083D273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76712663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432F44FD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169BB789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EA7E05D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111F647A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5444C5F0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52B86EE5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7F9A2083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36E25E4E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457680D6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153F8A58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3724A3D2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7AEFBED2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B437E26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028F7654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497704AA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27272373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4065D528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31CA9D85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67824AE7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13B52D13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1B665FB8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7E635C3C"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p w14:paraId="4AEDB108">
      <w:pPr>
        <w:pStyle w:val="2"/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注：在 “信用中国”网站（www.creditchina.gov.cn）中下载，并加盖供应商公章。</w:t>
      </w:r>
    </w:p>
    <w:p w14:paraId="7484D6CD">
      <w:pPr>
        <w:pStyle w:val="2"/>
        <w:rPr>
          <w:rFonts w:hint="eastAsia"/>
          <w:lang w:val="en-US" w:eastAsia="zh-CN"/>
        </w:rPr>
      </w:pPr>
    </w:p>
    <w:bookmarkEnd w:id="0"/>
    <w:p w14:paraId="617305E8">
      <w:pPr>
        <w:pStyle w:val="2"/>
        <w:numPr>
          <w:ilvl w:val="0"/>
          <w:numId w:val="0"/>
        </w:numPr>
        <w:jc w:val="center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六、年度财务报表审计报告</w:t>
      </w:r>
    </w:p>
    <w:p w14:paraId="082D4A73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1F6C74CE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7AF23353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1B9FF96D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741B00F4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10AF9A01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2A0B7F83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0EAD776D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62CF1C51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1949346A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502824CB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5FC3ECC3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22B29C07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340437A5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6306AC93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5E0210D0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7C7285CF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6C3EA203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七、收款方式承诺（如有）</w:t>
      </w:r>
    </w:p>
    <w:p w14:paraId="03EDF54A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本供应商承诺，如被评定为成交供应商的，按照以下方式收取款项：</w:t>
      </w:r>
    </w:p>
    <w:p w14:paraId="66F744F8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531A0840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6322A1FA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20562E7F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67FBFC88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25387748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44AD0AB2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291E3795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33BFB6A5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5CD4ECC2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0D90DCD6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2F92033C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4138F3CD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64C58FA6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35433DD7"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733B33B5">
      <w:pPr>
        <w:pStyle w:val="2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 w14:paraId="56CA7C25">
      <w:pPr>
        <w:pStyle w:val="2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2FBD150C">
      <w:pPr>
        <w:pStyle w:val="2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56868E65">
      <w:pPr>
        <w:pStyle w:val="2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</w:p>
    <w:p w14:paraId="57606407">
      <w:pPr>
        <w:pageBreakBefore w:val="0"/>
        <w:numPr>
          <w:ilvl w:val="0"/>
          <w:numId w:val="0"/>
        </w:numPr>
        <w:kinsoku/>
        <w:overflowPunct/>
        <w:topLinePunct w:val="0"/>
        <w:bidi w:val="0"/>
        <w:snapToGrid w:val="0"/>
        <w:spacing w:line="360" w:lineRule="auto"/>
        <w:ind w:right="0" w:rightChars="0"/>
        <w:jc w:val="center"/>
        <w:textAlignment w:val="auto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  <w:lang w:val="en-US" w:eastAsia="zh-CN" w:bidi="ar-SA"/>
        </w:rPr>
        <w:t>八、资质证明材料（如有）</w:t>
      </w:r>
    </w:p>
    <w:p w14:paraId="1A95AB81">
      <w:pPr>
        <w:pStyle w:val="2"/>
        <w:pageBreakBefore w:val="0"/>
        <w:kinsoku/>
        <w:wordWrap/>
        <w:overflowPunct/>
        <w:topLinePunct w:val="0"/>
        <w:bidi w:val="0"/>
        <w:snapToGrid/>
        <w:spacing w:line="360" w:lineRule="auto"/>
        <w:ind w:right="0"/>
        <w:textAlignment w:val="auto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86E263-5FD7-4007-8E99-3E6A929C278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5B0BC7B-B4CE-4553-A4E9-3DC8D9EA18C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8B8F797-EA0E-4BC8-97DD-B3EBABCFE6B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82E13E1-EABD-48F2-A3D5-2F9B79E824D6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81B0B2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55636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55636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6B4B4D"/>
    <w:multiLevelType w:val="singleLevel"/>
    <w:tmpl w:val="916B4B4D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FCC4DAE8"/>
    <w:multiLevelType w:val="singleLevel"/>
    <w:tmpl w:val="FCC4DAE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D43E828"/>
    <w:multiLevelType w:val="singleLevel"/>
    <w:tmpl w:val="3D43E82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NTdkZTc3ZjJhZTRjYjlkMzFmOTY2ZjJkMDJkOTUifQ=="/>
  </w:docVars>
  <w:rsids>
    <w:rsidRoot w:val="5AA03969"/>
    <w:rsid w:val="023D4AEA"/>
    <w:rsid w:val="024C2B81"/>
    <w:rsid w:val="02816CCE"/>
    <w:rsid w:val="02E77B5B"/>
    <w:rsid w:val="04D23811"/>
    <w:rsid w:val="04FE4606"/>
    <w:rsid w:val="060914B4"/>
    <w:rsid w:val="06863684"/>
    <w:rsid w:val="06A872F7"/>
    <w:rsid w:val="06E1092F"/>
    <w:rsid w:val="06E65352"/>
    <w:rsid w:val="07863F7E"/>
    <w:rsid w:val="080D4B60"/>
    <w:rsid w:val="08CA6B0B"/>
    <w:rsid w:val="08D77648"/>
    <w:rsid w:val="09C94AB7"/>
    <w:rsid w:val="0C3721AC"/>
    <w:rsid w:val="0CC47EE3"/>
    <w:rsid w:val="0DDB79E9"/>
    <w:rsid w:val="0E3D5232"/>
    <w:rsid w:val="0F282C65"/>
    <w:rsid w:val="0FC05DC3"/>
    <w:rsid w:val="1068327B"/>
    <w:rsid w:val="11821B85"/>
    <w:rsid w:val="11DD55A3"/>
    <w:rsid w:val="123A0C48"/>
    <w:rsid w:val="126857B5"/>
    <w:rsid w:val="12BE3627"/>
    <w:rsid w:val="14467430"/>
    <w:rsid w:val="158A3C94"/>
    <w:rsid w:val="15C70A44"/>
    <w:rsid w:val="165027E8"/>
    <w:rsid w:val="171C4DC0"/>
    <w:rsid w:val="179B7A92"/>
    <w:rsid w:val="18581E27"/>
    <w:rsid w:val="18D33B27"/>
    <w:rsid w:val="192B7BA2"/>
    <w:rsid w:val="1B26620D"/>
    <w:rsid w:val="1C406E5A"/>
    <w:rsid w:val="1FA570A8"/>
    <w:rsid w:val="1FBF278C"/>
    <w:rsid w:val="20457135"/>
    <w:rsid w:val="209E53C0"/>
    <w:rsid w:val="23D507D0"/>
    <w:rsid w:val="24A361D8"/>
    <w:rsid w:val="24B41D59"/>
    <w:rsid w:val="24F86524"/>
    <w:rsid w:val="25270BB7"/>
    <w:rsid w:val="26976211"/>
    <w:rsid w:val="28B766F6"/>
    <w:rsid w:val="294C32E2"/>
    <w:rsid w:val="296D6B33"/>
    <w:rsid w:val="2A731751"/>
    <w:rsid w:val="2BD001FB"/>
    <w:rsid w:val="2C19209B"/>
    <w:rsid w:val="2C387B4E"/>
    <w:rsid w:val="2D7E77E3"/>
    <w:rsid w:val="2DA76D39"/>
    <w:rsid w:val="2FC40177"/>
    <w:rsid w:val="2FF70757"/>
    <w:rsid w:val="30DD2A72"/>
    <w:rsid w:val="318B4DC5"/>
    <w:rsid w:val="325D3845"/>
    <w:rsid w:val="32877139"/>
    <w:rsid w:val="33FC5905"/>
    <w:rsid w:val="34034EE6"/>
    <w:rsid w:val="34496D9C"/>
    <w:rsid w:val="348222AE"/>
    <w:rsid w:val="3504142B"/>
    <w:rsid w:val="37CE75B8"/>
    <w:rsid w:val="385775AE"/>
    <w:rsid w:val="399F47EB"/>
    <w:rsid w:val="39F43439"/>
    <w:rsid w:val="3AB331C1"/>
    <w:rsid w:val="3B602C1D"/>
    <w:rsid w:val="3C622025"/>
    <w:rsid w:val="3D41412D"/>
    <w:rsid w:val="3DB86D41"/>
    <w:rsid w:val="3DC70D32"/>
    <w:rsid w:val="3EDC6A5F"/>
    <w:rsid w:val="3FCF33B2"/>
    <w:rsid w:val="40271F5C"/>
    <w:rsid w:val="40DB7D0B"/>
    <w:rsid w:val="41EF0857"/>
    <w:rsid w:val="42120F96"/>
    <w:rsid w:val="438C2802"/>
    <w:rsid w:val="44DC50C3"/>
    <w:rsid w:val="45880D56"/>
    <w:rsid w:val="4605689B"/>
    <w:rsid w:val="472965B9"/>
    <w:rsid w:val="4851401A"/>
    <w:rsid w:val="48AB4408"/>
    <w:rsid w:val="49370BCA"/>
    <w:rsid w:val="498B5309"/>
    <w:rsid w:val="49D40A5E"/>
    <w:rsid w:val="4AE90539"/>
    <w:rsid w:val="4AFD3FE5"/>
    <w:rsid w:val="4BD016F9"/>
    <w:rsid w:val="4BFC429C"/>
    <w:rsid w:val="4DA11101"/>
    <w:rsid w:val="4FDA1A25"/>
    <w:rsid w:val="50414974"/>
    <w:rsid w:val="50EA0B67"/>
    <w:rsid w:val="510D230D"/>
    <w:rsid w:val="514B3CFC"/>
    <w:rsid w:val="51AE428B"/>
    <w:rsid w:val="52FC4B82"/>
    <w:rsid w:val="5354676C"/>
    <w:rsid w:val="554503C7"/>
    <w:rsid w:val="58C85C32"/>
    <w:rsid w:val="594554D5"/>
    <w:rsid w:val="5A9B008A"/>
    <w:rsid w:val="5AA03969"/>
    <w:rsid w:val="5B826DF6"/>
    <w:rsid w:val="5D752101"/>
    <w:rsid w:val="5F294F51"/>
    <w:rsid w:val="60261366"/>
    <w:rsid w:val="63247F12"/>
    <w:rsid w:val="63DA4A6C"/>
    <w:rsid w:val="645E744B"/>
    <w:rsid w:val="64820D5B"/>
    <w:rsid w:val="64AB39B7"/>
    <w:rsid w:val="64B27796"/>
    <w:rsid w:val="671D3A39"/>
    <w:rsid w:val="69146C72"/>
    <w:rsid w:val="699927CA"/>
    <w:rsid w:val="69D72179"/>
    <w:rsid w:val="6A9C2C00"/>
    <w:rsid w:val="6ACF2E50"/>
    <w:rsid w:val="6B3310AC"/>
    <w:rsid w:val="6C740721"/>
    <w:rsid w:val="6CAD71C1"/>
    <w:rsid w:val="6DCF3167"/>
    <w:rsid w:val="6E7066F8"/>
    <w:rsid w:val="6F141779"/>
    <w:rsid w:val="6FE253D4"/>
    <w:rsid w:val="702E774D"/>
    <w:rsid w:val="70A73F27"/>
    <w:rsid w:val="70C64CF5"/>
    <w:rsid w:val="71995F66"/>
    <w:rsid w:val="731E2BC7"/>
    <w:rsid w:val="7349576A"/>
    <w:rsid w:val="73B25D69"/>
    <w:rsid w:val="74424693"/>
    <w:rsid w:val="76EA7C18"/>
    <w:rsid w:val="77FA5285"/>
    <w:rsid w:val="78267E28"/>
    <w:rsid w:val="7A41719B"/>
    <w:rsid w:val="7C095E64"/>
    <w:rsid w:val="7E1C08AB"/>
    <w:rsid w:val="7F3040A4"/>
    <w:rsid w:val="7F637BB3"/>
    <w:rsid w:val="7F94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99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99"/>
    <w:pPr>
      <w:keepNext/>
      <w:tabs>
        <w:tab w:val="left" w:pos="720"/>
        <w:tab w:val="left" w:pos="2040"/>
      </w:tabs>
      <w:ind w:left="-1" w:hanging="1498"/>
      <w:outlineLvl w:val="2"/>
    </w:pPr>
    <w:rPr>
      <w:sz w:val="32"/>
      <w:szCs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paragraph" w:customStyle="1" w:styleId="14">
    <w:name w:val="样式"/>
    <w:qFormat/>
    <w:uiPriority w:val="0"/>
    <w:pPr>
      <w:widowControl w:val="0"/>
      <w:autoSpaceDE w:val="0"/>
      <w:autoSpaceDN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5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2381</Words>
  <Characters>2538</Characters>
  <Lines>0</Lines>
  <Paragraphs>0</Paragraphs>
  <TotalTime>92</TotalTime>
  <ScaleCrop>false</ScaleCrop>
  <LinksUpToDate>false</LinksUpToDate>
  <CharactersWithSpaces>3485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2022-01-06T00:50:00Z</dcterms:created>
  <dc:creator>李晶</dc:creator>
  <cp:lastModifiedBy>柴宝骅</cp:lastModifiedBy>
  <cp:lastPrinted>2023-01-10T02:06:00Z</cp:lastPrinted>
  <dcterms:modified xsi:type="dcterms:W3CDTF">2024-09-14T08:23:06Z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28479665BA404CCFA8620E87AA128F70_13</vt:lpwstr>
  </property>
</Properties>
</file>